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3D2604"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140335</wp:posOffset>
                </wp:positionH>
                <wp:positionV relativeFrom="paragraph">
                  <wp:posOffset>163195</wp:posOffset>
                </wp:positionV>
                <wp:extent cx="4971415" cy="1034415"/>
                <wp:effectExtent l="6985" t="1270" r="3175" b="254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71415"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D2604" w:rsidRDefault="003D2604" w:rsidP="003D2604">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05pt;margin-top:12.85pt;width:391.4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" filled="f" stroked="f">
                <v:stroke joinstyle="round"/>
                <o:lock v:ext="edit" shapetype="t"/>
                <v:textbox style="mso-fit-shape-to-text:t">
                  <w:txbxContent>
                    <w:p w:rsidR="003D2604" w:rsidRDefault="003D2604" w:rsidP="003D2604">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v:textbox>
              </v:shape>
            </w:pict>
          </mc:Fallback>
        </mc:AlternateConten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西政发〔202</w:t>
      </w:r>
      <w:r w:rsidR="003D2604">
        <w:rPr>
          <w:rFonts w:ascii="仿宋_GB2312" w:eastAsia="仿宋_GB2312" w:hAnsi="仿宋" w:cs="仿宋"/>
          <w:sz w:val="32"/>
          <w:szCs w:val="32"/>
        </w:rPr>
        <w:t>3</w:t>
      </w:r>
      <w:r>
        <w:rPr>
          <w:rFonts w:ascii="仿宋_GB2312" w:eastAsia="仿宋_GB2312" w:hAnsi="仿宋" w:cs="仿宋" w:hint="eastAsia"/>
          <w:sz w:val="32"/>
          <w:szCs w:val="32"/>
        </w:rPr>
        <w:t>〕</w:t>
      </w:r>
      <w:r w:rsidR="003D2604">
        <w:rPr>
          <w:rFonts w:ascii="仿宋_GB2312" w:eastAsia="仿宋_GB2312" w:hAnsi="仿宋" w:cs="仿宋"/>
          <w:sz w:val="32"/>
          <w:szCs w:val="32"/>
        </w:rPr>
        <w:t>1</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FAA1E37"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3D2604" w:rsidRPr="000D49AA" w:rsidRDefault="003D2604" w:rsidP="003D2604">
      <w:pPr>
        <w:spacing w:line="660" w:lineRule="exact"/>
        <w:jc w:val="center"/>
        <w:rPr>
          <w:rFonts w:ascii="方正小标宋简体" w:eastAsia="方正小标宋简体"/>
          <w:sz w:val="44"/>
          <w:szCs w:val="44"/>
        </w:rPr>
      </w:pPr>
      <w:r w:rsidRPr="000D49AA">
        <w:rPr>
          <w:rFonts w:ascii="方正小标宋简体" w:eastAsia="方正小标宋简体" w:hint="eastAsia"/>
          <w:sz w:val="44"/>
          <w:szCs w:val="44"/>
        </w:rPr>
        <w:t>西岗镇人民政府</w:t>
      </w:r>
    </w:p>
    <w:p w:rsidR="003D2604" w:rsidRPr="000D49AA" w:rsidRDefault="003D2604" w:rsidP="003D2604">
      <w:pPr>
        <w:spacing w:line="660" w:lineRule="exact"/>
        <w:jc w:val="center"/>
        <w:rPr>
          <w:rFonts w:ascii="方正小标宋简体" w:eastAsia="方正小标宋简体"/>
          <w:sz w:val="44"/>
          <w:szCs w:val="44"/>
        </w:rPr>
      </w:pPr>
      <w:r w:rsidRPr="000D49AA">
        <w:rPr>
          <w:rFonts w:ascii="方正小标宋简体" w:eastAsia="方正小标宋简体" w:hint="eastAsia"/>
          <w:sz w:val="44"/>
          <w:szCs w:val="44"/>
        </w:rPr>
        <w:t>关于成立西岗镇消防工作站的通知</w:t>
      </w:r>
    </w:p>
    <w:p w:rsidR="003D2604" w:rsidRPr="000D49AA" w:rsidRDefault="003D2604" w:rsidP="003D2604">
      <w:pPr>
        <w:spacing w:line="560" w:lineRule="exact"/>
        <w:ind w:firstLineChars="200" w:firstLine="640"/>
        <w:rPr>
          <w:rFonts w:ascii="仿宋_GB2312" w:eastAsia="仿宋_GB2312"/>
          <w:sz w:val="32"/>
          <w:szCs w:val="32"/>
        </w:rPr>
      </w:pPr>
      <w:r w:rsidRPr="000D49AA">
        <w:rPr>
          <w:rFonts w:eastAsia="仿宋_GB2312" w:hint="eastAsia"/>
          <w:sz w:val="32"/>
          <w:szCs w:val="32"/>
        </w:rPr>
        <w:t> </w:t>
      </w:r>
    </w:p>
    <w:p w:rsidR="003D2604" w:rsidRPr="000D49AA" w:rsidRDefault="003D2604" w:rsidP="003D2604">
      <w:pPr>
        <w:spacing w:line="560" w:lineRule="exact"/>
        <w:rPr>
          <w:rFonts w:ascii="仿宋_GB2312" w:eastAsia="仿宋_GB2312"/>
          <w:sz w:val="32"/>
          <w:szCs w:val="32"/>
        </w:rPr>
      </w:pPr>
      <w:r w:rsidRPr="000D49AA">
        <w:rPr>
          <w:rFonts w:ascii="仿宋_GB2312" w:eastAsia="仿宋_GB2312" w:hint="eastAsia"/>
          <w:sz w:val="32"/>
          <w:szCs w:val="32"/>
        </w:rPr>
        <w:t>各党总支、村（居）、各有关部门：</w:t>
      </w:r>
    </w:p>
    <w:p w:rsidR="003D2604" w:rsidRPr="000D49AA" w:rsidRDefault="003D2604" w:rsidP="003D2604">
      <w:pPr>
        <w:spacing w:line="560" w:lineRule="exact"/>
        <w:ind w:firstLineChars="200" w:firstLine="640"/>
        <w:rPr>
          <w:rFonts w:ascii="仿宋_GB2312" w:eastAsia="仿宋_GB2312"/>
          <w:sz w:val="32"/>
          <w:szCs w:val="32"/>
        </w:rPr>
      </w:pPr>
      <w:r w:rsidRPr="000D49AA">
        <w:rPr>
          <w:rFonts w:ascii="仿宋_GB2312" w:eastAsia="仿宋_GB2312" w:hint="eastAsia"/>
          <w:sz w:val="32"/>
          <w:szCs w:val="32"/>
        </w:rPr>
        <w:t>为强化消防安全管理工作，进一步提升火灾防控水平，深入开展辖区防火巡查、消防宣传教育培训</w:t>
      </w:r>
      <w:bookmarkStart w:id="0" w:name="_GoBack"/>
      <w:bookmarkEnd w:id="0"/>
      <w:r w:rsidRPr="000D49AA">
        <w:rPr>
          <w:rFonts w:ascii="仿宋_GB2312" w:eastAsia="仿宋_GB2312" w:hint="eastAsia"/>
          <w:sz w:val="32"/>
          <w:szCs w:val="32"/>
        </w:rPr>
        <w:t>、协助督促整改火灾隐患等工作，根据市消防安全工作委员会的工作要求，结合我镇实际，经研究决定，成立西岗镇消防工作站。</w:t>
      </w:r>
    </w:p>
    <w:p w:rsidR="003D2604" w:rsidRPr="000D49AA" w:rsidRDefault="003D2604" w:rsidP="003D2604">
      <w:pPr>
        <w:spacing w:line="560" w:lineRule="exact"/>
        <w:ind w:firstLineChars="200" w:firstLine="640"/>
        <w:rPr>
          <w:rFonts w:ascii="仿宋_GB2312" w:eastAsia="仿宋_GB2312"/>
          <w:sz w:val="32"/>
          <w:szCs w:val="32"/>
        </w:rPr>
      </w:pPr>
      <w:r w:rsidRPr="000D49AA">
        <w:rPr>
          <w:rFonts w:ascii="仿宋_GB2312" w:eastAsia="仿宋_GB2312" w:hint="eastAsia"/>
          <w:sz w:val="32"/>
          <w:szCs w:val="32"/>
        </w:rPr>
        <w:t>站</w:t>
      </w:r>
      <w:r>
        <w:rPr>
          <w:rFonts w:ascii="仿宋_GB2312" w:eastAsia="仿宋_GB2312" w:hint="eastAsia"/>
          <w:sz w:val="32"/>
          <w:szCs w:val="32"/>
        </w:rPr>
        <w:t xml:space="preserve">  </w:t>
      </w:r>
      <w:r w:rsidRPr="000D49AA">
        <w:rPr>
          <w:rFonts w:ascii="仿宋_GB2312" w:eastAsia="仿宋_GB2312" w:hint="eastAsia"/>
          <w:sz w:val="32"/>
          <w:szCs w:val="32"/>
        </w:rPr>
        <w:t>长：甘久岩  西岗镇党委委员、副镇长</w:t>
      </w:r>
    </w:p>
    <w:p w:rsidR="003D2604" w:rsidRPr="000D49AA" w:rsidRDefault="003D2604" w:rsidP="003D2604">
      <w:pPr>
        <w:spacing w:line="560" w:lineRule="exact"/>
        <w:ind w:firstLineChars="200" w:firstLine="640"/>
        <w:rPr>
          <w:rFonts w:ascii="仿宋_GB2312" w:eastAsia="仿宋_GB2312"/>
          <w:sz w:val="32"/>
          <w:szCs w:val="32"/>
        </w:rPr>
      </w:pPr>
      <w:r w:rsidRPr="000D49AA">
        <w:rPr>
          <w:rFonts w:ascii="仿宋_GB2312" w:eastAsia="仿宋_GB2312" w:hint="eastAsia"/>
          <w:sz w:val="32"/>
          <w:szCs w:val="32"/>
        </w:rPr>
        <w:t>副站长：闵庆熙　西岗派出所副所长</w:t>
      </w:r>
    </w:p>
    <w:p w:rsidR="003D2604" w:rsidRPr="000D49AA" w:rsidRDefault="003D2604" w:rsidP="003D2604">
      <w:pPr>
        <w:spacing w:line="560" w:lineRule="exact"/>
        <w:ind w:firstLineChars="200" w:firstLine="640"/>
        <w:rPr>
          <w:rFonts w:ascii="仿宋_GB2312" w:eastAsia="仿宋_GB2312"/>
          <w:sz w:val="32"/>
          <w:szCs w:val="32"/>
        </w:rPr>
      </w:pPr>
      <w:r w:rsidRPr="000D49AA">
        <w:rPr>
          <w:rFonts w:ascii="仿宋_GB2312" w:eastAsia="仿宋_GB2312" w:hint="eastAsia"/>
          <w:sz w:val="32"/>
          <w:szCs w:val="32"/>
        </w:rPr>
        <w:t>成</w:t>
      </w:r>
      <w:r>
        <w:rPr>
          <w:rFonts w:ascii="仿宋_GB2312" w:eastAsia="仿宋_GB2312" w:hint="eastAsia"/>
          <w:sz w:val="32"/>
          <w:szCs w:val="32"/>
        </w:rPr>
        <w:t xml:space="preserve">  </w:t>
      </w:r>
      <w:r w:rsidRPr="000D49AA">
        <w:rPr>
          <w:rFonts w:ascii="仿宋_GB2312" w:eastAsia="仿宋_GB2312" w:hint="eastAsia"/>
          <w:sz w:val="32"/>
          <w:szCs w:val="32"/>
        </w:rPr>
        <w:t>员：刘  勇　西岗应急办公室副主任</w:t>
      </w:r>
    </w:p>
    <w:p w:rsidR="003D2604" w:rsidRPr="000D49AA" w:rsidRDefault="003D2604" w:rsidP="003D2604">
      <w:pPr>
        <w:spacing w:line="560" w:lineRule="exact"/>
        <w:ind w:firstLineChars="200" w:firstLine="640"/>
        <w:rPr>
          <w:rFonts w:ascii="仿宋_GB2312" w:eastAsia="仿宋_GB2312"/>
          <w:sz w:val="32"/>
          <w:szCs w:val="32"/>
        </w:rPr>
      </w:pPr>
      <w:r w:rsidRPr="000D49AA">
        <w:rPr>
          <w:rFonts w:ascii="仿宋_GB2312" w:eastAsia="仿宋_GB2312" w:hint="eastAsia"/>
          <w:sz w:val="32"/>
          <w:szCs w:val="32"/>
        </w:rPr>
        <w:t xml:space="preserve">　　　</w:t>
      </w:r>
      <w:r w:rsidRPr="000D49AA">
        <w:rPr>
          <w:rFonts w:eastAsia="仿宋_GB2312" w:hint="eastAsia"/>
          <w:sz w:val="32"/>
          <w:szCs w:val="32"/>
        </w:rPr>
        <w:t> </w:t>
      </w:r>
      <w:r w:rsidRPr="000D49AA">
        <w:rPr>
          <w:rFonts w:ascii="仿宋_GB2312" w:eastAsia="MS Mincho" w:hAnsi="MS Mincho" w:cs="MS Mincho" w:hint="eastAsia"/>
          <w:sz w:val="32"/>
          <w:szCs w:val="32"/>
        </w:rPr>
        <w:t>  </w:t>
      </w:r>
      <w:r w:rsidRPr="000D49AA">
        <w:rPr>
          <w:rFonts w:ascii="仿宋_GB2312" w:eastAsia="仿宋_GB2312" w:hint="eastAsia"/>
          <w:sz w:val="32"/>
          <w:szCs w:val="32"/>
        </w:rPr>
        <w:t>王大鹏  经济发展办公室重点项目岗主管</w:t>
      </w:r>
    </w:p>
    <w:p w:rsidR="003D2604" w:rsidRPr="000D49AA" w:rsidRDefault="003D2604" w:rsidP="003D2604">
      <w:pPr>
        <w:spacing w:line="560" w:lineRule="exact"/>
        <w:ind w:firstLineChars="200" w:firstLine="640"/>
        <w:rPr>
          <w:rFonts w:ascii="仿宋_GB2312" w:eastAsia="仿宋_GB2312"/>
          <w:sz w:val="32"/>
          <w:szCs w:val="32"/>
        </w:rPr>
      </w:pPr>
    </w:p>
    <w:p w:rsidR="003D2604" w:rsidRPr="00872E72" w:rsidRDefault="003D2604" w:rsidP="003D2604">
      <w:pPr>
        <w:spacing w:line="560" w:lineRule="exact"/>
        <w:ind w:firstLineChars="200" w:firstLine="640"/>
        <w:jc w:val="right"/>
        <w:rPr>
          <w:rFonts w:ascii="仿宋_GB2312" w:eastAsia="仿宋_GB2312"/>
          <w:sz w:val="32"/>
          <w:szCs w:val="32"/>
        </w:rPr>
      </w:pPr>
      <w:r w:rsidRPr="00872E72">
        <w:rPr>
          <w:rFonts w:ascii="仿宋_GB2312" w:eastAsia="仿宋_GB2312" w:hint="eastAsia"/>
          <w:sz w:val="32"/>
          <w:szCs w:val="32"/>
        </w:rPr>
        <w:t>      西岗镇人民政府</w:t>
      </w:r>
    </w:p>
    <w:p w:rsidR="003D2604" w:rsidRPr="000D49AA" w:rsidRDefault="003D2604" w:rsidP="003D2604">
      <w:pPr>
        <w:spacing w:line="560" w:lineRule="exact"/>
        <w:ind w:firstLineChars="200" w:firstLine="640"/>
        <w:jc w:val="right"/>
        <w:rPr>
          <w:rFonts w:ascii="仿宋_GB2312" w:eastAsia="仿宋_GB2312"/>
          <w:sz w:val="32"/>
          <w:szCs w:val="32"/>
        </w:rPr>
      </w:pPr>
      <w:r w:rsidRPr="000D49AA">
        <w:rPr>
          <w:rFonts w:ascii="仿宋_GB2312" w:eastAsia="仿宋_GB2312" w:hint="eastAsia"/>
          <w:sz w:val="32"/>
          <w:szCs w:val="32"/>
        </w:rPr>
        <w:t>2023年2月28日</w:t>
      </w:r>
    </w:p>
    <w:p w:rsidR="003D2604" w:rsidRPr="000D49AA" w:rsidRDefault="003D2604" w:rsidP="003D2604">
      <w:pPr>
        <w:spacing w:line="560" w:lineRule="exact"/>
        <w:ind w:firstLineChars="200" w:firstLine="640"/>
        <w:rPr>
          <w:rFonts w:ascii="仿宋_GB2312" w:eastAsia="仿宋_GB2312"/>
          <w:sz w:val="32"/>
          <w:szCs w:val="32"/>
        </w:rPr>
      </w:pPr>
    </w:p>
    <w:p w:rsidR="003D2604" w:rsidRPr="000D49AA" w:rsidRDefault="003D2604" w:rsidP="003D2604">
      <w:pPr>
        <w:spacing w:line="560" w:lineRule="exact"/>
        <w:ind w:firstLineChars="200" w:firstLine="640"/>
        <w:rPr>
          <w:rFonts w:ascii="仿宋_GB2312" w:eastAsia="仿宋_GB2312"/>
          <w:sz w:val="32"/>
          <w:szCs w:val="32"/>
        </w:rPr>
      </w:pPr>
    </w:p>
    <w:p w:rsidR="003D2604" w:rsidRPr="000D49AA" w:rsidRDefault="003D2604" w:rsidP="003D2604">
      <w:pPr>
        <w:spacing w:line="560" w:lineRule="exact"/>
        <w:ind w:firstLineChars="200" w:firstLine="640"/>
        <w:rPr>
          <w:rFonts w:ascii="仿宋_GB2312" w:eastAsia="仿宋_GB2312"/>
          <w:sz w:val="32"/>
          <w:szCs w:val="32"/>
        </w:rPr>
      </w:pPr>
      <w:r w:rsidRPr="000D49AA">
        <w:rPr>
          <w:rFonts w:ascii="仿宋_GB2312" w:eastAsia="仿宋_GB2312" w:hint="eastAsia"/>
          <w:sz w:val="32"/>
          <w:szCs w:val="32"/>
        </w:rPr>
        <w:lastRenderedPageBreak/>
        <w:t>附件</w:t>
      </w:r>
      <w:r w:rsidRPr="000D49AA">
        <w:rPr>
          <w:rFonts w:eastAsia="仿宋_GB2312" w:hint="eastAsia"/>
          <w:sz w:val="32"/>
          <w:szCs w:val="32"/>
        </w:rPr>
        <w:t>  </w:t>
      </w:r>
      <w:r w:rsidRPr="000D49AA">
        <w:rPr>
          <w:rFonts w:ascii="仿宋_GB2312" w:eastAsia="仿宋_GB2312" w:hint="eastAsia"/>
          <w:sz w:val="32"/>
          <w:szCs w:val="32"/>
        </w:rPr>
        <w:t>：</w:t>
      </w:r>
    </w:p>
    <w:p w:rsidR="003D2604" w:rsidRDefault="003D2604" w:rsidP="003D2604">
      <w:pPr>
        <w:spacing w:line="560" w:lineRule="exact"/>
        <w:jc w:val="center"/>
        <w:rPr>
          <w:rFonts w:ascii="方正小标宋简体" w:eastAsia="方正小标宋简体"/>
          <w:sz w:val="44"/>
          <w:szCs w:val="44"/>
        </w:rPr>
      </w:pPr>
    </w:p>
    <w:p w:rsidR="003D2604" w:rsidRPr="000D49AA" w:rsidRDefault="003D2604" w:rsidP="003D2604">
      <w:pPr>
        <w:spacing w:line="560" w:lineRule="exact"/>
        <w:jc w:val="center"/>
        <w:rPr>
          <w:rFonts w:ascii="方正小标宋简体" w:eastAsia="方正小标宋简体"/>
          <w:sz w:val="44"/>
          <w:szCs w:val="44"/>
        </w:rPr>
      </w:pPr>
      <w:r w:rsidRPr="000D49AA">
        <w:rPr>
          <w:rFonts w:ascii="方正小标宋简体" w:eastAsia="方正小标宋简体" w:hint="eastAsia"/>
          <w:sz w:val="44"/>
          <w:szCs w:val="44"/>
        </w:rPr>
        <w:t>消防工作站职责</w:t>
      </w:r>
    </w:p>
    <w:p w:rsidR="003D2604" w:rsidRPr="000D49AA" w:rsidRDefault="003D2604" w:rsidP="003D2604">
      <w:pPr>
        <w:spacing w:line="560" w:lineRule="exact"/>
        <w:ind w:firstLineChars="200" w:firstLine="640"/>
        <w:rPr>
          <w:rFonts w:ascii="仿宋_GB2312" w:eastAsia="仿宋_GB2312"/>
          <w:sz w:val="32"/>
          <w:szCs w:val="32"/>
        </w:rPr>
      </w:pPr>
      <w:r w:rsidRPr="000D49AA">
        <w:rPr>
          <w:rFonts w:eastAsia="仿宋_GB2312" w:hint="eastAsia"/>
          <w:sz w:val="32"/>
          <w:szCs w:val="32"/>
        </w:rPr>
        <w:t> </w:t>
      </w: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一、贯彻执行消防工作方针政策、法律法规、规章、规范性文件，履行西岗镇的消防安全管理职能，督促社区管委会、居开展消防工作。</w:t>
      </w: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二、拟定镇消防工作计划、目标任务、工作措施和目标考核办法，对消防工作目标任务进行分解，督促总支、村（居）及社会单位逐项落实并对进行检查和考核。</w:t>
      </w: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三、建立健全各类消防安全综合管理台账、资料、记录和数据统计，按相关规定及时收集和上报各类消防工作信息和统计资料。</w:t>
      </w: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四、组织开展消防专项治理和经常性的消防检查、巡查，督促消除火灾隐患。对上级有关部门向行政区域内单位发出的消防工作整改指令进行督促督办；在检查中发现消防违法、违章行为，负责督促整改，并根据程序实施联合执法。</w:t>
      </w: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五、督促辖区单位建立健全防火安全制度、制订火灾应急预案；积极开展辖区各类消防安全宣传、培训、演练，普及消防法律法规和消防常识。</w:t>
      </w: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六、组织开展辖区内从业人员和群众的消防宣传教</w:t>
      </w:r>
      <w:r w:rsidRPr="000D49AA">
        <w:rPr>
          <w:rFonts w:ascii="仿宋_GB2312" w:eastAsia="仿宋_GB2312" w:hint="eastAsia"/>
          <w:sz w:val="32"/>
          <w:szCs w:val="32"/>
        </w:rPr>
        <w:lastRenderedPageBreak/>
        <w:t>育，</w:t>
      </w:r>
      <w:r w:rsidRPr="000D49AA">
        <w:rPr>
          <w:rFonts w:eastAsia="仿宋_GB2312" w:hint="eastAsia"/>
          <w:sz w:val="32"/>
          <w:szCs w:val="32"/>
        </w:rPr>
        <w:t> </w:t>
      </w:r>
      <w:r w:rsidRPr="000D49AA">
        <w:rPr>
          <w:rFonts w:ascii="仿宋_GB2312" w:eastAsia="仿宋_GB2312" w:hint="eastAsia"/>
          <w:sz w:val="32"/>
          <w:szCs w:val="32"/>
        </w:rPr>
        <w:t>对社会单位负责人、消防安全管理人员、特种作业人员接受培训、持证上岗等情况进行检查。</w:t>
      </w: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七、对社区微型消防站工作进行指导，适时组织督导考核，督促社区抓好消防工作落实。</w:t>
      </w: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八、配合消防部门和公安派出所进行火灾事故调查，组织或协助事故单位做好善后处理工作。</w:t>
      </w: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九、完成上级下达的其他消防工作任务。</w:t>
      </w:r>
    </w:p>
    <w:p w:rsidR="003D2604" w:rsidRPr="000D49AA" w:rsidRDefault="003D2604" w:rsidP="003D2604">
      <w:pPr>
        <w:spacing w:line="660" w:lineRule="exact"/>
        <w:ind w:firstLineChars="200" w:firstLine="640"/>
        <w:rPr>
          <w:rFonts w:ascii="仿宋_GB2312" w:eastAsia="仿宋_GB2312"/>
          <w:sz w:val="32"/>
          <w:szCs w:val="32"/>
        </w:rPr>
      </w:pPr>
    </w:p>
    <w:p w:rsidR="003D2604" w:rsidRPr="000D49AA" w:rsidRDefault="003D2604" w:rsidP="003D2604">
      <w:pPr>
        <w:spacing w:line="660" w:lineRule="exact"/>
        <w:ind w:firstLineChars="200" w:firstLine="640"/>
        <w:rPr>
          <w:rFonts w:ascii="仿宋_GB2312" w:eastAsia="仿宋_GB2312"/>
          <w:sz w:val="32"/>
          <w:szCs w:val="32"/>
        </w:rPr>
      </w:pPr>
      <w:r w:rsidRPr="000D49AA">
        <w:rPr>
          <w:rFonts w:ascii="仿宋_GB2312" w:eastAsia="仿宋_GB2312" w:hint="eastAsia"/>
          <w:sz w:val="32"/>
          <w:szCs w:val="32"/>
        </w:rPr>
        <w:t xml:space="preserve">　</w:t>
      </w:r>
    </w:p>
    <w:p w:rsidR="003D2604" w:rsidRPr="000D49AA" w:rsidRDefault="003D2604" w:rsidP="003D2604">
      <w:pPr>
        <w:spacing w:line="660" w:lineRule="exact"/>
        <w:ind w:firstLineChars="200" w:firstLine="640"/>
        <w:rPr>
          <w:rFonts w:ascii="仿宋_GB2312" w:eastAsia="仿宋_GB2312"/>
          <w:sz w:val="32"/>
          <w:szCs w:val="32"/>
        </w:rPr>
      </w:pPr>
    </w:p>
    <w:p w:rsidR="003D2604" w:rsidRPr="000D49AA" w:rsidRDefault="003D2604" w:rsidP="003D2604">
      <w:pPr>
        <w:spacing w:line="660" w:lineRule="exact"/>
        <w:ind w:firstLineChars="200" w:firstLine="640"/>
        <w:rPr>
          <w:rFonts w:ascii="仿宋_GB2312" w:eastAsia="仿宋_GB2312"/>
          <w:sz w:val="32"/>
          <w:szCs w:val="32"/>
        </w:rPr>
      </w:pPr>
    </w:p>
    <w:p w:rsidR="00DD0735" w:rsidRPr="003D2604" w:rsidRDefault="0025693D" w:rsidP="00C8616C">
      <w:pPr>
        <w:jc w:val="center"/>
        <w:rPr>
          <w:sz w:val="32"/>
          <w:szCs w:val="32"/>
        </w:rPr>
      </w:pPr>
    </w:p>
    <w:p w:rsidR="00C8616C" w:rsidRPr="00C8616C" w:rsidRDefault="00C8616C" w:rsidP="00C8616C">
      <w:pPr>
        <w:jc w:val="center"/>
        <w:rPr>
          <w:sz w:val="32"/>
          <w:szCs w:val="32"/>
        </w:rPr>
      </w:pPr>
    </w:p>
    <w:p w:rsidR="00C8616C" w:rsidRDefault="00C8616C"/>
    <w:sectPr w:rsidR="00C86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93D" w:rsidRDefault="0025693D" w:rsidP="001C4E2E">
      <w:r>
        <w:separator/>
      </w:r>
    </w:p>
  </w:endnote>
  <w:endnote w:type="continuationSeparator" w:id="0">
    <w:p w:rsidR="0025693D" w:rsidRDefault="0025693D"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93D" w:rsidRDefault="0025693D" w:rsidP="001C4E2E">
      <w:r>
        <w:separator/>
      </w:r>
    </w:p>
  </w:footnote>
  <w:footnote w:type="continuationSeparator" w:id="0">
    <w:p w:rsidR="0025693D" w:rsidRDefault="0025693D"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C4E2E"/>
    <w:rsid w:val="0025693D"/>
    <w:rsid w:val="003D2604"/>
    <w:rsid w:val="0045355C"/>
    <w:rsid w:val="00541D33"/>
    <w:rsid w:val="006A1DC2"/>
    <w:rsid w:val="00A17E21"/>
    <w:rsid w:val="00C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B206"/>
  <w15:docId w15:val="{0A4CEC25-90FC-491C-8254-F7B0F7B4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a7">
    <w:name w:val="Normal (Web)"/>
    <w:basedOn w:val="a"/>
    <w:uiPriority w:val="99"/>
    <w:semiHidden/>
    <w:unhideWhenUsed/>
    <w:rsid w:val="003D26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Words>
  <Characters>704</Characters>
  <Application>Microsoft Office Word</Application>
  <DocSecurity>0</DocSecurity>
  <Lines>5</Lines>
  <Paragraphs>1</Paragraphs>
  <ScaleCrop>false</ScaleCrop>
  <Company>Microsoft</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dcterms:created xsi:type="dcterms:W3CDTF">2023-03-06T02:20:00Z</dcterms:created>
  <dcterms:modified xsi:type="dcterms:W3CDTF">2023-03-06T02:20:00Z</dcterms:modified>
</cp:coreProperties>
</file>